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0" allowOverlap="1" wp14:anchorId="5D2332D0" wp14:editId="2A612F1A">
            <wp:simplePos x="0" y="0"/>
            <wp:positionH relativeFrom="column">
              <wp:posOffset>1073427</wp:posOffset>
            </wp:positionH>
            <wp:positionV relativeFrom="paragraph">
              <wp:posOffset>-270979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2049" w:rsidRPr="00831FE3" w:rsidRDefault="00142049" w:rsidP="00142049">
      <w:pPr>
        <w:spacing w:after="0" w:line="240" w:lineRule="atLeast"/>
        <w:ind w:firstLine="708"/>
        <w:rPr>
          <w:rFonts w:ascii="Times New Roman" w:hAnsi="Times New Roman"/>
          <w:b/>
          <w:sz w:val="24"/>
          <w:szCs w:val="24"/>
        </w:rPr>
      </w:pPr>
    </w:p>
    <w:p w:rsidR="00142049" w:rsidRPr="00831FE3" w:rsidRDefault="00142049" w:rsidP="00142049">
      <w:pPr>
        <w:spacing w:after="0" w:line="240" w:lineRule="atLeast"/>
        <w:ind w:firstLine="708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>REPUBLIKA HRVATSKA</w:t>
      </w:r>
    </w:p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>VUKOVARSKO-SRIJEMSKA ŽUPANIJA</w:t>
      </w:r>
    </w:p>
    <w:p w:rsidR="00F15D7D" w:rsidRPr="00831FE3" w:rsidRDefault="00815458" w:rsidP="0014204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5" o:title=""/>
          </v:shape>
          <o:OLEObject Type="Embed" ProgID="Word.Picture.8" ShapeID="_x0000_s1026" DrawAspect="Content" ObjectID="_1731821504" r:id="rId6"/>
        </w:object>
      </w:r>
      <w:r w:rsidR="00142049" w:rsidRPr="00831FE3">
        <w:rPr>
          <w:rFonts w:ascii="Times New Roman" w:hAnsi="Times New Roman"/>
          <w:sz w:val="24"/>
          <w:szCs w:val="24"/>
        </w:rPr>
        <w:t xml:space="preserve">           </w:t>
      </w:r>
    </w:p>
    <w:p w:rsidR="00142049" w:rsidRPr="00831FE3" w:rsidRDefault="00F15D7D" w:rsidP="0014204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 xml:space="preserve">             </w:t>
      </w:r>
      <w:r w:rsidR="00142049" w:rsidRPr="00831FE3">
        <w:rPr>
          <w:rFonts w:ascii="Times New Roman" w:hAnsi="Times New Roman"/>
          <w:sz w:val="24"/>
          <w:szCs w:val="24"/>
        </w:rPr>
        <w:t>OPĆINA ANDRIJAŠEVCI</w:t>
      </w:r>
    </w:p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ab/>
        <w:t xml:space="preserve">      </w:t>
      </w:r>
      <w:r w:rsidRPr="00831FE3">
        <w:rPr>
          <w:rFonts w:ascii="Times New Roman" w:hAnsi="Times New Roman"/>
          <w:b/>
          <w:sz w:val="24"/>
          <w:szCs w:val="24"/>
        </w:rPr>
        <w:t>Općinsko vijeće</w:t>
      </w:r>
    </w:p>
    <w:p w:rsidR="00142049" w:rsidRPr="00831FE3" w:rsidRDefault="00142049" w:rsidP="00142049">
      <w:pPr>
        <w:rPr>
          <w:rFonts w:ascii="Times New Roman" w:hAnsi="Times New Roman"/>
          <w:b/>
          <w:sz w:val="24"/>
          <w:szCs w:val="24"/>
        </w:rPr>
      </w:pPr>
    </w:p>
    <w:p w:rsidR="00815458" w:rsidRPr="00815458" w:rsidRDefault="00815458" w:rsidP="00815458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15458">
        <w:rPr>
          <w:rFonts w:ascii="Times New Roman" w:hAnsi="Times New Roman"/>
          <w:sz w:val="24"/>
          <w:szCs w:val="24"/>
        </w:rPr>
        <w:t>KLASA: 601-02/22-01/04</w:t>
      </w:r>
    </w:p>
    <w:p w:rsidR="00815458" w:rsidRPr="00815458" w:rsidRDefault="00815458" w:rsidP="00815458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2196-6-03-22-3</w:t>
      </w:r>
    </w:p>
    <w:p w:rsidR="00815458" w:rsidRPr="00815458" w:rsidRDefault="00815458" w:rsidP="00815458">
      <w:pPr>
        <w:rPr>
          <w:rFonts w:ascii="Times New Roman" w:hAnsi="Times New Roman"/>
          <w:sz w:val="24"/>
          <w:szCs w:val="24"/>
        </w:rPr>
      </w:pPr>
      <w:r w:rsidRPr="00815458">
        <w:rPr>
          <w:rFonts w:ascii="Times New Roman" w:hAnsi="Times New Roman"/>
          <w:sz w:val="24"/>
          <w:szCs w:val="24"/>
        </w:rPr>
        <w:t>Rokovci, 28. studenoga 2022. godine</w:t>
      </w:r>
    </w:p>
    <w:p w:rsidR="007F6BD3" w:rsidRPr="007F6BD3" w:rsidRDefault="007F6BD3" w:rsidP="007F6BD3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F6BD3">
        <w:rPr>
          <w:rFonts w:ascii="Times New Roman" w:hAnsi="Times New Roman"/>
          <w:sz w:val="24"/>
          <w:szCs w:val="24"/>
        </w:rPr>
        <w:t>Na temelju članaka 41. stavka 1. Zakona o predškolskom odgoju i obrazovanju („Narodn</w:t>
      </w:r>
      <w:r w:rsidR="00815458">
        <w:rPr>
          <w:rFonts w:ascii="Times New Roman" w:hAnsi="Times New Roman"/>
          <w:sz w:val="24"/>
          <w:szCs w:val="24"/>
        </w:rPr>
        <w:t xml:space="preserve">e novine”, broj 10/97, 107/07, </w:t>
      </w:r>
      <w:r w:rsidRPr="007F6BD3">
        <w:rPr>
          <w:rFonts w:ascii="Times New Roman" w:hAnsi="Times New Roman"/>
          <w:sz w:val="24"/>
          <w:szCs w:val="24"/>
        </w:rPr>
        <w:t>94/13</w:t>
      </w:r>
      <w:r w:rsidR="00815458">
        <w:rPr>
          <w:rFonts w:ascii="Times New Roman" w:hAnsi="Times New Roman"/>
          <w:sz w:val="24"/>
          <w:szCs w:val="24"/>
        </w:rPr>
        <w:t xml:space="preserve">, </w:t>
      </w:r>
      <w:r w:rsidR="00815458">
        <w:rPr>
          <w:rFonts w:ascii="Times New Roman" w:hAnsi="Times New Roman"/>
          <w:sz w:val="24"/>
          <w:szCs w:val="24"/>
        </w:rPr>
        <w:t>89/19 i 57/22</w:t>
      </w:r>
      <w:r w:rsidRPr="007F6BD3">
        <w:rPr>
          <w:rFonts w:ascii="Times New Roman" w:hAnsi="Times New Roman"/>
          <w:sz w:val="24"/>
          <w:szCs w:val="24"/>
        </w:rPr>
        <w:t xml:space="preserve">), članka 6. stavka 1. podstavka 6. i članka 21. stavka 4. Odluke o </w:t>
      </w:r>
      <w:r w:rsidRPr="007F6BD3">
        <w:rPr>
          <w:rFonts w:ascii="Times New Roman" w:eastAsiaTheme="minorHAnsi" w:hAnsi="Times New Roman"/>
          <w:sz w:val="24"/>
          <w:szCs w:val="24"/>
          <w:lang w:eastAsia="en-US"/>
        </w:rPr>
        <w:t>osnivanju Dječjeg vrtića Bambi Rokovci-Andrijaševci</w:t>
      </w:r>
      <w:r w:rsidRPr="007F6BD3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7F6BD3">
        <w:rPr>
          <w:rFonts w:ascii="Times New Roman" w:hAnsi="Times New Roman"/>
          <w:sz w:val="24"/>
          <w:szCs w:val="24"/>
        </w:rPr>
        <w:t>(„Službeni vjesnik“ Vukovarsko-</w:t>
      </w:r>
      <w:r w:rsidR="0080033C">
        <w:rPr>
          <w:rFonts w:ascii="Times New Roman" w:hAnsi="Times New Roman"/>
          <w:sz w:val="24"/>
          <w:szCs w:val="24"/>
        </w:rPr>
        <w:t>srijemske županije“ broj 6/19) te</w:t>
      </w:r>
      <w:r w:rsidR="00815458">
        <w:rPr>
          <w:rFonts w:ascii="Times New Roman" w:hAnsi="Times New Roman"/>
          <w:sz w:val="24"/>
          <w:szCs w:val="24"/>
        </w:rPr>
        <w:t xml:space="preserve"> članka 29</w:t>
      </w:r>
      <w:r w:rsidRPr="007F6BD3">
        <w:rPr>
          <w:rFonts w:ascii="Times New Roman" w:hAnsi="Times New Roman"/>
          <w:sz w:val="24"/>
          <w:szCs w:val="24"/>
        </w:rPr>
        <w:t>. Statuta Općine Andrijaševci („Službeni vjesnik“ Vukovarsko-srijemske županije“ broj 2/</w:t>
      </w:r>
      <w:r w:rsidR="00815458">
        <w:rPr>
          <w:rFonts w:ascii="Times New Roman" w:hAnsi="Times New Roman"/>
          <w:sz w:val="24"/>
          <w:szCs w:val="24"/>
        </w:rPr>
        <w:t>22</w:t>
      </w:r>
      <w:r w:rsidRPr="007F6BD3">
        <w:rPr>
          <w:rFonts w:ascii="Times New Roman" w:hAnsi="Times New Roman"/>
          <w:sz w:val="24"/>
          <w:szCs w:val="24"/>
        </w:rPr>
        <w:t xml:space="preserve">), Općinsko vijeće Općine Andrijaševci, na </w:t>
      </w:r>
      <w:r w:rsidR="00815458">
        <w:rPr>
          <w:rFonts w:ascii="Times New Roman" w:hAnsi="Times New Roman"/>
          <w:sz w:val="24"/>
          <w:szCs w:val="24"/>
        </w:rPr>
        <w:t>15</w:t>
      </w:r>
      <w:r w:rsidRPr="007F6BD3">
        <w:rPr>
          <w:rFonts w:ascii="Times New Roman" w:hAnsi="Times New Roman"/>
          <w:sz w:val="24"/>
          <w:szCs w:val="24"/>
        </w:rPr>
        <w:t xml:space="preserve">. sjednici održanoj dana </w:t>
      </w:r>
      <w:r w:rsidR="00815458" w:rsidRPr="005D23F8">
        <w:rPr>
          <w:rFonts w:ascii="Times New Roman" w:hAnsi="Times New Roman"/>
          <w:sz w:val="24"/>
          <w:szCs w:val="24"/>
        </w:rPr>
        <w:t>2</w:t>
      </w:r>
      <w:r w:rsidR="00815458">
        <w:rPr>
          <w:rFonts w:ascii="Times New Roman" w:hAnsi="Times New Roman"/>
          <w:sz w:val="24"/>
          <w:szCs w:val="24"/>
        </w:rPr>
        <w:t>8</w:t>
      </w:r>
      <w:r w:rsidR="00815458" w:rsidRPr="005D23F8">
        <w:rPr>
          <w:rFonts w:ascii="Times New Roman" w:hAnsi="Times New Roman"/>
          <w:sz w:val="24"/>
          <w:szCs w:val="24"/>
        </w:rPr>
        <w:t>.</w:t>
      </w:r>
      <w:r w:rsidR="00815458">
        <w:rPr>
          <w:rFonts w:ascii="Times New Roman" w:hAnsi="Times New Roman"/>
          <w:sz w:val="24"/>
          <w:szCs w:val="24"/>
        </w:rPr>
        <w:t xml:space="preserve"> studenoga 2022</w:t>
      </w:r>
      <w:r w:rsidR="00815458" w:rsidRPr="005D23F8">
        <w:rPr>
          <w:rFonts w:ascii="Times New Roman" w:hAnsi="Times New Roman"/>
          <w:sz w:val="24"/>
          <w:szCs w:val="24"/>
        </w:rPr>
        <w:t>. godine</w:t>
      </w:r>
      <w:r w:rsidRPr="007F6BD3">
        <w:rPr>
          <w:rFonts w:ascii="Times New Roman" w:hAnsi="Times New Roman"/>
          <w:sz w:val="24"/>
          <w:szCs w:val="24"/>
        </w:rPr>
        <w:t>, donosi</w:t>
      </w:r>
    </w:p>
    <w:p w:rsidR="00142049" w:rsidRPr="00831FE3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831FE3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831FE3" w:rsidRDefault="00142049" w:rsidP="00BB6380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>ODLUKU</w:t>
      </w:r>
    </w:p>
    <w:p w:rsidR="00142049" w:rsidRPr="00B57E62" w:rsidRDefault="00142049" w:rsidP="00BB6380">
      <w:pPr>
        <w:pStyle w:val="Bezproreda"/>
        <w:spacing w:line="276" w:lineRule="auto"/>
        <w:jc w:val="center"/>
        <w:rPr>
          <w:rFonts w:ascii="Times New Roman" w:hAnsi="Times New Roman"/>
          <w:sz w:val="24"/>
          <w:szCs w:val="24"/>
          <w:lang w:bidi="ar-BH"/>
        </w:rPr>
      </w:pPr>
      <w:r w:rsidRPr="00B57E62">
        <w:rPr>
          <w:rFonts w:ascii="Times New Roman" w:hAnsi="Times New Roman"/>
          <w:sz w:val="24"/>
          <w:szCs w:val="24"/>
          <w:lang w:bidi="ar-BH"/>
        </w:rPr>
        <w:t>o davanju prethodne suglasnosti</w:t>
      </w:r>
    </w:p>
    <w:p w:rsidR="00142049" w:rsidRPr="00B57E62" w:rsidRDefault="00142049" w:rsidP="00BB6380">
      <w:pPr>
        <w:pStyle w:val="Bezproreda"/>
        <w:spacing w:line="276" w:lineRule="auto"/>
        <w:jc w:val="center"/>
        <w:rPr>
          <w:rFonts w:ascii="Times New Roman" w:hAnsi="Times New Roman"/>
          <w:sz w:val="24"/>
          <w:szCs w:val="24"/>
          <w:lang w:bidi="ar-BH"/>
        </w:rPr>
      </w:pPr>
      <w:r w:rsidRPr="00B57E62">
        <w:rPr>
          <w:rFonts w:ascii="Times New Roman" w:hAnsi="Times New Roman"/>
          <w:sz w:val="24"/>
          <w:szCs w:val="24"/>
          <w:lang w:bidi="ar-BH"/>
        </w:rPr>
        <w:t>na prijedlog Pravilnika o unutarnjem ustrojstvu i načinu rada</w:t>
      </w:r>
    </w:p>
    <w:p w:rsidR="00142049" w:rsidRPr="00B57E62" w:rsidRDefault="00CE019D" w:rsidP="00BB6380">
      <w:pPr>
        <w:pStyle w:val="Bezproreda"/>
        <w:spacing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B57E62">
        <w:rPr>
          <w:rFonts w:ascii="Times New Roman" w:eastAsiaTheme="minorHAnsi" w:hAnsi="Times New Roman"/>
          <w:bCs/>
          <w:sz w:val="24"/>
          <w:szCs w:val="24"/>
          <w:lang w:eastAsia="en-US"/>
        </w:rPr>
        <w:t>Dječjeg vrtića Bambi Rokovci-Andrijaševci</w:t>
      </w:r>
    </w:p>
    <w:p w:rsidR="00CE019D" w:rsidRDefault="00CE019D" w:rsidP="00CE0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</w:p>
    <w:p w:rsidR="00815458" w:rsidRPr="00831FE3" w:rsidRDefault="00815458" w:rsidP="00CE0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bookmarkStart w:id="0" w:name="_GoBack"/>
      <w:bookmarkEnd w:id="0"/>
    </w:p>
    <w:p w:rsidR="00142049" w:rsidRPr="00831FE3" w:rsidRDefault="00142049" w:rsidP="001420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>Članak 1.</w:t>
      </w:r>
    </w:p>
    <w:p w:rsidR="00142049" w:rsidRPr="00831FE3" w:rsidRDefault="00142049" w:rsidP="003914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  <w:r w:rsidRPr="00831FE3">
        <w:rPr>
          <w:rFonts w:ascii="Times New Roman" w:hAnsi="Times New Roman"/>
          <w:sz w:val="24"/>
          <w:szCs w:val="24"/>
          <w:lang w:bidi="ar-BH"/>
        </w:rPr>
        <w:t xml:space="preserve"> </w:t>
      </w:r>
      <w:r w:rsidRPr="00831FE3">
        <w:rPr>
          <w:rFonts w:ascii="Times New Roman" w:hAnsi="Times New Roman"/>
          <w:sz w:val="24"/>
          <w:szCs w:val="24"/>
          <w:lang w:bidi="ar-BH"/>
        </w:rPr>
        <w:tab/>
      </w:r>
    </w:p>
    <w:p w:rsidR="00815458" w:rsidRDefault="00142049" w:rsidP="008154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ab/>
      </w:r>
      <w:r w:rsidRPr="00831FE3">
        <w:rPr>
          <w:rFonts w:ascii="Times New Roman" w:hAnsi="Times New Roman"/>
          <w:sz w:val="24"/>
          <w:szCs w:val="24"/>
          <w:lang w:bidi="ar-BH"/>
        </w:rPr>
        <w:t>Ovom Odlukom daje se</w:t>
      </w:r>
      <w:r w:rsidRPr="00831FE3">
        <w:rPr>
          <w:rFonts w:ascii="Times New Roman" w:hAnsi="Times New Roman"/>
          <w:b/>
          <w:sz w:val="24"/>
          <w:szCs w:val="24"/>
          <w:lang w:bidi="ar-BH"/>
        </w:rPr>
        <w:t xml:space="preserve"> </w:t>
      </w:r>
      <w:r w:rsidRPr="00831FE3">
        <w:rPr>
          <w:rFonts w:ascii="Times New Roman" w:hAnsi="Times New Roman"/>
          <w:sz w:val="24"/>
          <w:szCs w:val="24"/>
          <w:lang w:bidi="ar-BH"/>
        </w:rPr>
        <w:t xml:space="preserve">prethodna suglasnost na Prijedlog Pravilnika o unutarnjem ustrojstvu i načinu rada Dječjeg vrtića </w:t>
      </w:r>
      <w:r w:rsidR="003914DE" w:rsidRPr="00831FE3">
        <w:rPr>
          <w:rFonts w:ascii="Times New Roman" w:hAnsi="Times New Roman"/>
          <w:sz w:val="24"/>
          <w:szCs w:val="24"/>
          <w:lang w:bidi="ar-BH"/>
        </w:rPr>
        <w:t>Bambi Rokovci-Andrijaševci</w:t>
      </w:r>
      <w:r w:rsidRPr="00831FE3">
        <w:rPr>
          <w:rFonts w:ascii="Times New Roman" w:hAnsi="Times New Roman"/>
          <w:sz w:val="24"/>
          <w:szCs w:val="24"/>
          <w:lang w:bidi="ar-BH"/>
        </w:rPr>
        <w:t xml:space="preserve"> koji je</w:t>
      </w:r>
      <w:r w:rsidR="007A5DFA" w:rsidRPr="00831FE3">
        <w:rPr>
          <w:rFonts w:ascii="Times New Roman" w:hAnsi="Times New Roman"/>
          <w:sz w:val="24"/>
          <w:szCs w:val="24"/>
          <w:lang w:bidi="ar-BH"/>
        </w:rPr>
        <w:t xml:space="preserve"> Upravno vijeće Dječjeg vrtića Bambi Rokovci-Andrijaševci</w:t>
      </w:r>
      <w:r w:rsidRPr="00831FE3">
        <w:rPr>
          <w:rFonts w:ascii="Times New Roman" w:hAnsi="Times New Roman"/>
          <w:sz w:val="24"/>
          <w:szCs w:val="24"/>
          <w:lang w:bidi="ar-BH"/>
        </w:rPr>
        <w:t xml:space="preserve"> donijelo na svojoj </w:t>
      </w:r>
      <w:r w:rsidR="00815458" w:rsidRPr="00815458">
        <w:rPr>
          <w:rFonts w:ascii="Times New Roman" w:hAnsi="Times New Roman"/>
          <w:sz w:val="24"/>
          <w:szCs w:val="24"/>
          <w:lang w:bidi="ar-BH"/>
        </w:rPr>
        <w:t>41. sjednici održanoj dana 21.10.2022. godine.</w:t>
      </w:r>
    </w:p>
    <w:p w:rsidR="00815458" w:rsidRDefault="00815458" w:rsidP="008154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831FE3" w:rsidRDefault="00142049" w:rsidP="0081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>Članak 2.</w:t>
      </w:r>
    </w:p>
    <w:p w:rsidR="00142049" w:rsidRPr="00831FE3" w:rsidRDefault="00142049" w:rsidP="003914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ar-BH"/>
        </w:rPr>
      </w:pPr>
    </w:p>
    <w:p w:rsidR="00435F3C" w:rsidRDefault="00142049" w:rsidP="00AD7C67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ab/>
      </w:r>
      <w:r w:rsidRPr="00831FE3">
        <w:rPr>
          <w:rFonts w:ascii="Times New Roman" w:hAnsi="Times New Roman"/>
          <w:sz w:val="24"/>
          <w:szCs w:val="24"/>
          <w:lang w:bidi="ar-BH"/>
        </w:rPr>
        <w:t xml:space="preserve">Ova Odluka stupa na snagu </w:t>
      </w:r>
      <w:r w:rsidR="00C44A6A">
        <w:rPr>
          <w:rFonts w:ascii="Times New Roman" w:hAnsi="Times New Roman"/>
          <w:sz w:val="24"/>
          <w:szCs w:val="24"/>
          <w:lang w:eastAsia="hr-HR"/>
        </w:rPr>
        <w:t xml:space="preserve">prvog dana od dana objave </w:t>
      </w:r>
      <w:r w:rsidR="00435F3C" w:rsidRPr="00831FE3">
        <w:rPr>
          <w:rFonts w:ascii="Times New Roman" w:hAnsi="Times New Roman"/>
          <w:sz w:val="24"/>
          <w:szCs w:val="24"/>
        </w:rPr>
        <w:t>u ''Službenom vjesniku“ Vukovarsko-srijemske županije.</w:t>
      </w:r>
    </w:p>
    <w:p w:rsidR="00815458" w:rsidRDefault="00815458" w:rsidP="00AD7C67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15458" w:rsidRPr="00AD7C67" w:rsidRDefault="00815458" w:rsidP="00AD7C67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35F3C" w:rsidRPr="00831FE3" w:rsidRDefault="00435F3C" w:rsidP="00435F3C">
      <w:pPr>
        <w:pStyle w:val="Bezproreda"/>
        <w:ind w:firstLine="5807"/>
        <w:jc w:val="both"/>
        <w:rPr>
          <w:rFonts w:ascii="Times New Roman" w:hAnsi="Times New Roman"/>
          <w:b/>
          <w:sz w:val="24"/>
          <w:szCs w:val="24"/>
        </w:rPr>
      </w:pPr>
    </w:p>
    <w:p w:rsidR="00815458" w:rsidRPr="00815458" w:rsidRDefault="00815458" w:rsidP="0081545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815458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                          Predsjednik Općinskog vijeća</w:t>
      </w:r>
    </w:p>
    <w:p w:rsidR="00815458" w:rsidRPr="00815458" w:rsidRDefault="00815458" w:rsidP="00815458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15458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815458">
        <w:rPr>
          <w:rFonts w:ascii="Times New Roman" w:eastAsiaTheme="minorHAnsi" w:hAnsi="Times New Roman"/>
          <w:b/>
          <w:sz w:val="24"/>
          <w:szCs w:val="24"/>
        </w:rPr>
        <w:t xml:space="preserve">Darko Duktaj, </w:t>
      </w:r>
      <w:proofErr w:type="spellStart"/>
      <w:r w:rsidRPr="00815458">
        <w:rPr>
          <w:rFonts w:ascii="Times New Roman" w:eastAsiaTheme="minorHAnsi" w:hAnsi="Times New Roman"/>
          <w:b/>
          <w:sz w:val="24"/>
          <w:szCs w:val="24"/>
        </w:rPr>
        <w:t>mag.ing.el</w:t>
      </w:r>
      <w:proofErr w:type="spellEnd"/>
      <w:r w:rsidRPr="00815458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435F3C" w:rsidRPr="0010411E" w:rsidRDefault="00435F3C" w:rsidP="00435F3C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</w:p>
    <w:p w:rsidR="00142049" w:rsidRPr="005E5177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Default="00142049" w:rsidP="0014204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2C2955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sectPr w:rsidR="00142049" w:rsidRPr="002C2955" w:rsidSect="0084529A">
      <w:pgSz w:w="12240" w:h="15840"/>
      <w:pgMar w:top="1560" w:right="1417" w:bottom="1135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49"/>
    <w:rsid w:val="00142049"/>
    <w:rsid w:val="003506D7"/>
    <w:rsid w:val="003914DE"/>
    <w:rsid w:val="00435F3C"/>
    <w:rsid w:val="006E42A4"/>
    <w:rsid w:val="007A5DFA"/>
    <w:rsid w:val="007F6BD3"/>
    <w:rsid w:val="0080033C"/>
    <w:rsid w:val="00815458"/>
    <w:rsid w:val="00831FE3"/>
    <w:rsid w:val="008840D1"/>
    <w:rsid w:val="00922376"/>
    <w:rsid w:val="00AD7C67"/>
    <w:rsid w:val="00B57E62"/>
    <w:rsid w:val="00BB6380"/>
    <w:rsid w:val="00C44A6A"/>
    <w:rsid w:val="00C83FD7"/>
    <w:rsid w:val="00CA4151"/>
    <w:rsid w:val="00CE019D"/>
    <w:rsid w:val="00CF7B92"/>
    <w:rsid w:val="00F1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70EE9AA-9995-4E58-BBBF-BB9EE749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049"/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6380"/>
    <w:pPr>
      <w:spacing w:after="0" w:line="240" w:lineRule="auto"/>
    </w:pPr>
    <w:rPr>
      <w:rFonts w:eastAsiaTheme="minorEastAsia" w:cs="Times New Roman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435F3C"/>
    <w:pPr>
      <w:spacing w:after="120" w:line="240" w:lineRule="auto"/>
    </w:pPr>
    <w:rPr>
      <w:rFonts w:ascii="Tahoma" w:eastAsia="Times New Roman" w:hAnsi="Tahoma"/>
      <w:lang w:eastAsia="en-US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435F3C"/>
    <w:rPr>
      <w:rFonts w:ascii="Tahoma" w:eastAsia="Times New Roman" w:hAnsi="Tahoma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5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5458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2</cp:revision>
  <cp:lastPrinted>2022-12-06T07:38:00Z</cp:lastPrinted>
  <dcterms:created xsi:type="dcterms:W3CDTF">2022-12-06T07:44:00Z</dcterms:created>
  <dcterms:modified xsi:type="dcterms:W3CDTF">2022-12-06T07:44:00Z</dcterms:modified>
</cp:coreProperties>
</file>